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AA" w:rsidRDefault="00953BAA">
      <w:pPr>
        <w:rPr>
          <w:rFonts w:ascii="Arial" w:hAnsi="Arial" w:cs="Arial"/>
          <w:b/>
        </w:rPr>
      </w:pPr>
      <w:r>
        <w:rPr>
          <w:noProof/>
          <w:lang w:eastAsia="pl-PL"/>
        </w:rPr>
        <w:drawing>
          <wp:inline distT="0" distB="0" distL="0" distR="0">
            <wp:extent cx="2638425" cy="971550"/>
            <wp:effectExtent l="19050" t="0" r="9525" b="0"/>
            <wp:docPr id="1" name="Obraz 1" descr="sto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p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BAA" w:rsidRDefault="00953BAA">
      <w:pPr>
        <w:rPr>
          <w:rFonts w:ascii="Arial" w:hAnsi="Arial" w:cs="Arial"/>
          <w:b/>
        </w:rPr>
      </w:pPr>
    </w:p>
    <w:p w:rsidR="00953BAA" w:rsidRPr="00D71D2B" w:rsidRDefault="00953BAA">
      <w:pPr>
        <w:rPr>
          <w:rFonts w:ascii="Arial" w:hAnsi="Arial" w:cs="Arial"/>
        </w:rPr>
      </w:pPr>
      <w:r w:rsidRPr="00CF4DBD">
        <w:rPr>
          <w:rFonts w:ascii="Arial" w:hAnsi="Arial" w:cs="Arial"/>
          <w:b/>
          <w:sz w:val="20"/>
          <w:szCs w:val="20"/>
        </w:rPr>
        <w:tab/>
      </w:r>
      <w:r w:rsidRPr="00CF4DBD">
        <w:rPr>
          <w:rFonts w:ascii="Arial" w:hAnsi="Arial" w:cs="Arial"/>
          <w:b/>
          <w:sz w:val="20"/>
          <w:szCs w:val="20"/>
        </w:rPr>
        <w:tab/>
      </w:r>
      <w:r w:rsidRPr="00CF4DBD">
        <w:rPr>
          <w:rFonts w:ascii="Arial" w:hAnsi="Arial" w:cs="Arial"/>
          <w:b/>
          <w:sz w:val="20"/>
          <w:szCs w:val="20"/>
        </w:rPr>
        <w:tab/>
      </w:r>
      <w:r w:rsidRPr="00CF4DBD">
        <w:rPr>
          <w:rFonts w:ascii="Arial" w:hAnsi="Arial" w:cs="Arial"/>
          <w:b/>
          <w:sz w:val="20"/>
          <w:szCs w:val="20"/>
        </w:rPr>
        <w:tab/>
      </w:r>
      <w:r w:rsidRPr="00CF4DBD">
        <w:rPr>
          <w:rFonts w:ascii="Arial" w:hAnsi="Arial" w:cs="Arial"/>
          <w:b/>
          <w:sz w:val="20"/>
          <w:szCs w:val="20"/>
        </w:rPr>
        <w:tab/>
      </w:r>
      <w:r w:rsidRPr="00CF4DBD">
        <w:rPr>
          <w:rFonts w:ascii="Arial" w:hAnsi="Arial" w:cs="Arial"/>
          <w:b/>
          <w:sz w:val="20"/>
          <w:szCs w:val="20"/>
        </w:rPr>
        <w:tab/>
      </w:r>
      <w:r w:rsidRPr="00CF4DBD">
        <w:rPr>
          <w:rFonts w:ascii="Arial" w:hAnsi="Arial" w:cs="Arial"/>
          <w:b/>
          <w:sz w:val="20"/>
          <w:szCs w:val="20"/>
        </w:rPr>
        <w:tab/>
      </w:r>
      <w:r w:rsidRPr="00CF4DBD">
        <w:rPr>
          <w:rFonts w:ascii="Arial" w:hAnsi="Arial" w:cs="Arial"/>
          <w:b/>
          <w:sz w:val="20"/>
          <w:szCs w:val="20"/>
        </w:rPr>
        <w:tab/>
      </w:r>
      <w:r w:rsidRPr="00CF4DBD">
        <w:rPr>
          <w:rFonts w:ascii="Arial" w:hAnsi="Arial" w:cs="Arial"/>
          <w:b/>
          <w:sz w:val="20"/>
          <w:szCs w:val="20"/>
        </w:rPr>
        <w:tab/>
      </w:r>
      <w:r w:rsidRPr="00D71D2B">
        <w:rPr>
          <w:rFonts w:ascii="Arial" w:hAnsi="Arial" w:cs="Arial"/>
        </w:rPr>
        <w:t xml:space="preserve">Szczecin </w:t>
      </w:r>
      <w:r w:rsidR="005A69F6">
        <w:rPr>
          <w:rFonts w:ascii="Arial" w:hAnsi="Arial" w:cs="Arial"/>
        </w:rPr>
        <w:t>31</w:t>
      </w:r>
      <w:r w:rsidRPr="00D71D2B">
        <w:rPr>
          <w:rFonts w:ascii="Arial" w:hAnsi="Arial" w:cs="Arial"/>
        </w:rPr>
        <w:t>.0</w:t>
      </w:r>
      <w:r w:rsidR="005A69F6">
        <w:rPr>
          <w:rFonts w:ascii="Arial" w:hAnsi="Arial" w:cs="Arial"/>
        </w:rPr>
        <w:t>8</w:t>
      </w:r>
      <w:r w:rsidRPr="00D71D2B">
        <w:rPr>
          <w:rFonts w:ascii="Arial" w:hAnsi="Arial" w:cs="Arial"/>
        </w:rPr>
        <w:t>.2012</w:t>
      </w:r>
      <w:r w:rsidR="001429E3">
        <w:rPr>
          <w:rFonts w:ascii="Arial" w:hAnsi="Arial" w:cs="Arial"/>
        </w:rPr>
        <w:t xml:space="preserve"> r. </w:t>
      </w:r>
    </w:p>
    <w:p w:rsidR="00523B88" w:rsidRPr="00CF4DBD" w:rsidRDefault="00523B88">
      <w:pPr>
        <w:rPr>
          <w:rFonts w:ascii="Arial" w:hAnsi="Arial" w:cs="Arial"/>
          <w:b/>
          <w:sz w:val="20"/>
          <w:szCs w:val="20"/>
        </w:rPr>
      </w:pPr>
      <w:r w:rsidRPr="006D70F6">
        <w:rPr>
          <w:rFonts w:ascii="Arial" w:hAnsi="Arial" w:cs="Arial"/>
          <w:bCs/>
        </w:rPr>
        <w:t>BKSiM-IV.0530.</w:t>
      </w:r>
      <w:r w:rsidR="0058010B">
        <w:rPr>
          <w:rFonts w:ascii="Arial" w:hAnsi="Arial" w:cs="Arial"/>
          <w:bCs/>
        </w:rPr>
        <w:t>341.</w:t>
      </w:r>
      <w:r w:rsidRPr="006D70F6">
        <w:rPr>
          <w:rFonts w:ascii="Arial" w:hAnsi="Arial" w:cs="Arial"/>
          <w:bCs/>
        </w:rPr>
        <w:t>2012.</w:t>
      </w:r>
      <w:r w:rsidR="00D71D2B">
        <w:rPr>
          <w:rFonts w:ascii="Arial" w:hAnsi="Arial" w:cs="Arial"/>
          <w:bCs/>
        </w:rPr>
        <w:t>PL</w:t>
      </w:r>
      <w:r w:rsidRPr="006D70F6">
        <w:rPr>
          <w:rFonts w:ascii="Arial" w:hAnsi="Arial" w:cs="Arial"/>
          <w:bCs/>
          <w:color w:val="000000"/>
        </w:rPr>
        <w:t xml:space="preserve"> </w:t>
      </w:r>
      <w:r w:rsidRPr="006D70F6">
        <w:rPr>
          <w:rFonts w:ascii="Arial" w:hAnsi="Arial" w:cs="Arial"/>
          <w:bCs/>
          <w:color w:val="000000"/>
        </w:rPr>
        <w:tab/>
      </w:r>
    </w:p>
    <w:p w:rsidR="00561DD6" w:rsidRDefault="00561DD6" w:rsidP="00561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69F6" w:rsidRPr="009711BF" w:rsidRDefault="005A69F6" w:rsidP="005A69F6">
      <w:pPr>
        <w:spacing w:line="240" w:lineRule="auto"/>
        <w:jc w:val="both"/>
        <w:rPr>
          <w:rFonts w:ascii="Arial" w:hAnsi="Arial" w:cs="Arial"/>
          <w:b/>
        </w:rPr>
      </w:pPr>
      <w:r w:rsidRPr="009711BF">
        <w:rPr>
          <w:rFonts w:ascii="Arial" w:hAnsi="Arial" w:cs="Arial"/>
          <w:b/>
        </w:rPr>
        <w:t>Konsultacje społeczne budżetu miasta na rok 2013</w:t>
      </w:r>
    </w:p>
    <w:p w:rsidR="005A69F6" w:rsidRPr="009711BF" w:rsidRDefault="005A69F6" w:rsidP="005A69F6">
      <w:pPr>
        <w:spacing w:line="240" w:lineRule="auto"/>
        <w:jc w:val="both"/>
        <w:rPr>
          <w:rFonts w:ascii="Arial" w:hAnsi="Arial" w:cs="Arial"/>
          <w:b/>
        </w:rPr>
      </w:pPr>
      <w:r w:rsidRPr="009711BF">
        <w:rPr>
          <w:rFonts w:ascii="Arial" w:hAnsi="Arial" w:cs="Arial"/>
          <w:b/>
        </w:rPr>
        <w:t>Do końca września potrwają konsultacje społeczne na temat budżetu miasta na rok 2013.</w:t>
      </w:r>
    </w:p>
    <w:p w:rsidR="005A69F6" w:rsidRDefault="005A69F6" w:rsidP="005A69F6">
      <w:pPr>
        <w:spacing w:line="240" w:lineRule="auto"/>
        <w:jc w:val="both"/>
        <w:rPr>
          <w:rFonts w:ascii="Arial" w:hAnsi="Arial" w:cs="Arial"/>
        </w:rPr>
      </w:pPr>
      <w:r w:rsidRPr="009711BF">
        <w:rPr>
          <w:rFonts w:ascii="Arial" w:hAnsi="Arial" w:cs="Arial"/>
        </w:rPr>
        <w:t>Zarządzenie o przeprowadzeniu konsultacji podpisał prezydent miasta. To odpowiedź na wniosek  obywatel</w:t>
      </w:r>
      <w:r>
        <w:rPr>
          <w:rFonts w:ascii="Arial" w:hAnsi="Arial" w:cs="Arial"/>
        </w:rPr>
        <w:t>s</w:t>
      </w:r>
      <w:r w:rsidRPr="009711BF">
        <w:rPr>
          <w:rFonts w:ascii="Arial" w:hAnsi="Arial" w:cs="Arial"/>
        </w:rPr>
        <w:t xml:space="preserve">ki, który wpłynął w </w:t>
      </w:r>
      <w:r>
        <w:rPr>
          <w:rFonts w:ascii="Arial" w:hAnsi="Arial" w:cs="Arial"/>
        </w:rPr>
        <w:t xml:space="preserve">sierpniu </w:t>
      </w:r>
      <w:r w:rsidRPr="009711BF">
        <w:rPr>
          <w:rFonts w:ascii="Arial" w:hAnsi="Arial" w:cs="Arial"/>
        </w:rPr>
        <w:t>do Urzędu Miasta. Konsultacje odbędą się  w okresie od 11 do 30 września 2012 r. Ich celem będzie zebranie od mieszkańców Szczecina propozycji, uwag i opinii dotyczących przyszłorocznego budżetu  Szczecina. Konsultacje zostaną przeprowadzone w formie trzech otwartych spotkań. Odbywać się one będą po godzinie 16 w dni robocze oraz w dni wolne od pracy w Urzędzie Miasta Szczecin. Informacja o wynikach konsultacji zostanie podana do publicznej wiadomości w ciągu 30 dni od daty ich zakończenia na stronie internetowej oraz w Biuletynie Informacji Publicznej Urzędu Miasta Szczecin.</w:t>
      </w:r>
    </w:p>
    <w:p w:rsidR="005A69F6" w:rsidRPr="009711BF" w:rsidRDefault="005A69F6" w:rsidP="005A69F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Pierwsze spotkanie konsultacyjne odbędzie się </w:t>
      </w:r>
      <w:r w:rsidRPr="00032CF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9</w:t>
      </w:r>
      <w:r w:rsidRPr="00032CF1">
        <w:rPr>
          <w:rFonts w:ascii="Arial" w:hAnsi="Arial" w:cs="Arial"/>
          <w:b/>
        </w:rPr>
        <w:t xml:space="preserve"> września o godz. 17.00</w:t>
      </w:r>
      <w:r>
        <w:rPr>
          <w:rFonts w:ascii="Arial" w:hAnsi="Arial" w:cs="Arial"/>
        </w:rPr>
        <w:t xml:space="preserve"> w sali sesyjnej Rady Miasta.</w:t>
      </w:r>
    </w:p>
    <w:p w:rsidR="005A69F6" w:rsidRDefault="005A69F6" w:rsidP="00561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69F6" w:rsidRDefault="005A69F6" w:rsidP="00561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61DD6" w:rsidRPr="00825F03" w:rsidRDefault="00561DD6" w:rsidP="00561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25F03">
        <w:rPr>
          <w:rFonts w:ascii="Arial" w:hAnsi="Arial" w:cs="Arial"/>
          <w:b/>
        </w:rPr>
        <w:t>Biuro Komunikacji Społecznej i Marketingowej</w:t>
      </w:r>
    </w:p>
    <w:p w:rsidR="00561DD6" w:rsidRPr="00825F03" w:rsidRDefault="00561DD6" w:rsidP="00561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25F03">
        <w:rPr>
          <w:rFonts w:ascii="Arial" w:hAnsi="Arial" w:cs="Arial"/>
          <w:b/>
        </w:rPr>
        <w:t xml:space="preserve">Urzędu Miasta Szczecin </w:t>
      </w:r>
    </w:p>
    <w:p w:rsidR="00561DD6" w:rsidRPr="00B33153" w:rsidRDefault="00561DD6" w:rsidP="00561DD6">
      <w:pPr>
        <w:jc w:val="both"/>
        <w:rPr>
          <w:rFonts w:ascii="Arial" w:hAnsi="Arial" w:cs="Arial"/>
        </w:rPr>
      </w:pPr>
    </w:p>
    <w:p w:rsidR="00953BAA" w:rsidRPr="00953BAA" w:rsidRDefault="00953BAA"/>
    <w:sectPr w:rsidR="00953BAA" w:rsidRPr="00953BAA" w:rsidSect="00672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21423"/>
    <w:multiLevelType w:val="hybridMultilevel"/>
    <w:tmpl w:val="6CEC28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1E42FB"/>
    <w:multiLevelType w:val="hybridMultilevel"/>
    <w:tmpl w:val="ACFA8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84668"/>
    <w:multiLevelType w:val="hybridMultilevel"/>
    <w:tmpl w:val="68F4B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E2479"/>
    <w:multiLevelType w:val="hybridMultilevel"/>
    <w:tmpl w:val="32347CBC"/>
    <w:lvl w:ilvl="0" w:tplc="5E64AC48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CC52F5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8F5B64"/>
    <w:multiLevelType w:val="hybridMultilevel"/>
    <w:tmpl w:val="85882D94"/>
    <w:lvl w:ilvl="0" w:tplc="5E64AC48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61A0"/>
    <w:rsid w:val="000D12DC"/>
    <w:rsid w:val="001429E3"/>
    <w:rsid w:val="002067A5"/>
    <w:rsid w:val="003E18E5"/>
    <w:rsid w:val="00416583"/>
    <w:rsid w:val="005231EC"/>
    <w:rsid w:val="00523B88"/>
    <w:rsid w:val="00561DD6"/>
    <w:rsid w:val="0058010B"/>
    <w:rsid w:val="005A69F6"/>
    <w:rsid w:val="005B0ECC"/>
    <w:rsid w:val="006377AB"/>
    <w:rsid w:val="00672948"/>
    <w:rsid w:val="00740D07"/>
    <w:rsid w:val="007461A0"/>
    <w:rsid w:val="0078151D"/>
    <w:rsid w:val="00914AD2"/>
    <w:rsid w:val="00953BAA"/>
    <w:rsid w:val="00991F07"/>
    <w:rsid w:val="009D21F4"/>
    <w:rsid w:val="00C15574"/>
    <w:rsid w:val="00C40071"/>
    <w:rsid w:val="00C40CC8"/>
    <w:rsid w:val="00C842AF"/>
    <w:rsid w:val="00CF4DBD"/>
    <w:rsid w:val="00D21D1F"/>
    <w:rsid w:val="00D71D2B"/>
    <w:rsid w:val="00DB55D1"/>
    <w:rsid w:val="00E1316E"/>
    <w:rsid w:val="00EB5BCB"/>
    <w:rsid w:val="00EB759F"/>
    <w:rsid w:val="00FD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9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BA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71D2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1D2B"/>
    <w:rPr>
      <w:rFonts w:ascii="Arial" w:eastAsia="Times New Roman" w:hAnsi="Arial" w:cs="Arial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rsid w:val="00D7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mspiczko</dc:creator>
  <cp:keywords/>
  <dc:description/>
  <cp:lastModifiedBy>winf</cp:lastModifiedBy>
  <cp:revision>2</cp:revision>
  <dcterms:created xsi:type="dcterms:W3CDTF">2012-08-31T13:56:00Z</dcterms:created>
  <dcterms:modified xsi:type="dcterms:W3CDTF">2012-08-31T13:56:00Z</dcterms:modified>
</cp:coreProperties>
</file>